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2B0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Style w:val="5"/>
          <w:rFonts w:hint="default" w:ascii="Times New Roman" w:hAnsi="Times New Roman" w:cs="Times New Roman"/>
          <w:b/>
          <w:sz w:val="32"/>
          <w:szCs w:val="32"/>
        </w:rPr>
      </w:pPr>
      <w:r>
        <w:rPr>
          <w:rStyle w:val="5"/>
          <w:rFonts w:hint="default" w:ascii="Times New Roman" w:hAnsi="Times New Roman" w:cs="Times New Roman"/>
          <w:b/>
          <w:sz w:val="32"/>
          <w:szCs w:val="32"/>
        </w:rPr>
        <w:t>Formulir Pengajuan Subsidi Studio BitNasdaq</w:t>
      </w:r>
    </w:p>
    <w:p w14:paraId="784502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Nama Pemohon: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UID: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Level mining pool (Node / Ant / Super):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Alamat Studio: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Luas Studio (㎡):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Kontak Penanggung Jawab: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Telepon: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Telegram: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Potato:</w:t>
      </w:r>
      <w:bookmarkStart w:id="0" w:name="_GoBack"/>
      <w:bookmarkEnd w:id="0"/>
    </w:p>
    <w:p w14:paraId="05A61B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Style w:val="5"/>
          <w:rFonts w:hint="default" w:ascii="Times New Roman" w:hAnsi="Times New Roman" w:cs="Times New Roman"/>
          <w:b/>
          <w:sz w:val="28"/>
          <w:szCs w:val="28"/>
          <w:u w:val="single"/>
        </w:rPr>
        <w:t>Dokumen pendukung yang harus dikirimkan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(harap dikirim bersama formulir ini)</w:t>
      </w:r>
    </w:p>
    <w:p w14:paraId="69D1B8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Foto dan video lokasi studio (harus mencakup poster, materi promosi, peralatan kantor, serta lingkungan offline, dll.)</w:t>
      </w:r>
    </w:p>
    <w:p w14:paraId="0676391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Foto pemohon yang memegang dokumen identitas (harus sama dengan informasi identitas yang digunakan untuk verifikasi identitas/KYC di bursa BitNasdaq)</w:t>
      </w:r>
    </w:p>
    <w:p w14:paraId="3F83DA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Semua dokumen di atas harap dikirim ke email resmi: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"mailto:info@bitnasdaq.com"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/>
        </w:rPr>
        <w:t>info@bitnasdaq.com</w:t>
      </w:r>
      <w:r>
        <w:rPr>
          <w:rFonts w:hint="default" w:ascii="Times New Roman" w:hAnsi="Times New Roman" w:cs="Times New Roman"/>
        </w:rPr>
        <w:fldChar w:fldCharType="end"/>
      </w:r>
    </w:p>
    <w:p w14:paraId="14DE44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Semua informasi akan dijaga dengan kerahasiaan yang ketat dan tidak akan pernah dibocorkan.</w:t>
      </w:r>
    </w:p>
    <w:p w14:paraId="7A047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lef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C04DB"/>
    <w:multiLevelType w:val="singleLevel"/>
    <w:tmpl w:val="4BEC04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34CA5"/>
    <w:rsid w:val="16034CA5"/>
    <w:rsid w:val="25F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b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2025-11-20T04:19:00Z</dcterms:created>
  <dc:creator>Obsessed</dc:creator>
  <cp:lastModifiedBy>Obsessed</cp:lastModifiedBy>
  <dcterms:modified xsi:type="dcterms:W3CDTF">2025-11-20T04:24:27Z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723B3BE310F249AAB894D1D543BC6F4C_11</vt:lpwstr>
  </property>
  <property fmtid="{D5CDD505-2E9C-101B-9397-08002B2CF9AE}" pid="4" name="KSOTemplateDocerSaveRecord">
    <vt:lpwstr>eyJoZGlkIjoiMmU3YjBjNzU5YmMwMmU5YjllYjI1YmZhYWIwYmZlMTEiLCJ1c2VySWQiOiIxNDgyODc2MDEzIn0=</vt:lpwstr>
  </property>
</Properties>
</file>